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4F" w:rsidRPr="00131B4F" w:rsidRDefault="00131B4F" w:rsidP="00131B4F">
      <w:pPr>
        <w:jc w:val="center"/>
        <w:rPr>
          <w:rFonts w:ascii="Times New Roman" w:hAnsi="Times New Roman" w:cs="Times New Roman"/>
        </w:rPr>
      </w:pPr>
      <w:r w:rsidRPr="00131B4F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78DFB748" wp14:editId="39874BA7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B4F" w:rsidRPr="00131B4F" w:rsidRDefault="00131B4F" w:rsidP="00131B4F">
      <w:pPr>
        <w:pStyle w:val="2"/>
        <w:contextualSpacing/>
        <w:rPr>
          <w:sz w:val="27"/>
        </w:rPr>
      </w:pPr>
      <w:r w:rsidRPr="00131B4F">
        <w:rPr>
          <w:sz w:val="27"/>
        </w:rPr>
        <w:t xml:space="preserve">УКРАЇНА </w:t>
      </w:r>
    </w:p>
    <w:p w:rsidR="00131B4F" w:rsidRPr="00131B4F" w:rsidRDefault="00131B4F" w:rsidP="00131B4F">
      <w:pPr>
        <w:pStyle w:val="5"/>
        <w:contextualSpacing/>
        <w:rPr>
          <w:sz w:val="27"/>
        </w:rPr>
      </w:pPr>
      <w:r w:rsidRPr="00131B4F">
        <w:rPr>
          <w:sz w:val="27"/>
        </w:rPr>
        <w:t>ВИКОНАВЧИЙ КОМІТЕТ</w:t>
      </w:r>
    </w:p>
    <w:p w:rsidR="00131B4F" w:rsidRPr="00131B4F" w:rsidRDefault="00131B4F" w:rsidP="00131B4F">
      <w:pPr>
        <w:pStyle w:val="5"/>
        <w:contextualSpacing/>
        <w:rPr>
          <w:sz w:val="27"/>
        </w:rPr>
      </w:pPr>
      <w:r w:rsidRPr="00131B4F">
        <w:rPr>
          <w:sz w:val="27"/>
        </w:rPr>
        <w:t>МЕЛІТОПОЛЬСЬКОЇ  МІСЬКОЇ  РАДИ</w:t>
      </w:r>
    </w:p>
    <w:p w:rsidR="00131B4F" w:rsidRPr="00131B4F" w:rsidRDefault="00131B4F" w:rsidP="00131B4F">
      <w:pPr>
        <w:pStyle w:val="2"/>
        <w:contextualSpacing/>
        <w:rPr>
          <w:sz w:val="27"/>
        </w:rPr>
      </w:pPr>
      <w:r w:rsidRPr="00131B4F">
        <w:rPr>
          <w:sz w:val="27"/>
        </w:rPr>
        <w:t>Запорізької області</w:t>
      </w:r>
    </w:p>
    <w:p w:rsidR="00131B4F" w:rsidRDefault="00131B4F" w:rsidP="00131B4F">
      <w:pPr>
        <w:contextualSpacing/>
        <w:rPr>
          <w:rFonts w:ascii="Times New Roman" w:hAnsi="Times New Roman" w:cs="Times New Roman"/>
          <w:sz w:val="27"/>
        </w:rPr>
      </w:pPr>
    </w:p>
    <w:p w:rsidR="00131B4F" w:rsidRPr="00131B4F" w:rsidRDefault="00131B4F" w:rsidP="00131B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</w:rPr>
      </w:pPr>
      <w:r w:rsidRPr="00131B4F">
        <w:rPr>
          <w:rFonts w:ascii="Times New Roman" w:hAnsi="Times New Roman" w:cs="Times New Roman"/>
          <w:b/>
          <w:sz w:val="27"/>
        </w:rPr>
        <w:t xml:space="preserve">Р О З П О Р Я Д Ж Е Н </w:t>
      </w:r>
      <w:proofErr w:type="spellStart"/>
      <w:r w:rsidRPr="00131B4F">
        <w:rPr>
          <w:rFonts w:ascii="Times New Roman" w:hAnsi="Times New Roman" w:cs="Times New Roman"/>
          <w:b/>
          <w:sz w:val="27"/>
        </w:rPr>
        <w:t>Н</w:t>
      </w:r>
      <w:proofErr w:type="spellEnd"/>
      <w:r w:rsidRPr="00131B4F">
        <w:rPr>
          <w:rFonts w:ascii="Times New Roman" w:hAnsi="Times New Roman" w:cs="Times New Roman"/>
          <w:b/>
          <w:sz w:val="27"/>
        </w:rPr>
        <w:t xml:space="preserve"> Я</w:t>
      </w:r>
    </w:p>
    <w:p w:rsidR="00131B4F" w:rsidRPr="00131B4F" w:rsidRDefault="00131B4F" w:rsidP="00131B4F">
      <w:pPr>
        <w:tabs>
          <w:tab w:val="left" w:pos="148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7"/>
        </w:rPr>
      </w:pPr>
      <w:r w:rsidRPr="00131B4F">
        <w:rPr>
          <w:rFonts w:ascii="Times New Roman" w:hAnsi="Times New Roman" w:cs="Times New Roman"/>
          <w:b/>
          <w:sz w:val="27"/>
        </w:rPr>
        <w:tab/>
      </w:r>
      <w:r w:rsidRPr="00131B4F">
        <w:rPr>
          <w:rFonts w:ascii="Times New Roman" w:hAnsi="Times New Roman" w:cs="Times New Roman"/>
          <w:b/>
          <w:sz w:val="27"/>
        </w:rPr>
        <w:tab/>
      </w:r>
      <w:proofErr w:type="spellStart"/>
      <w:r w:rsidRPr="00131B4F">
        <w:rPr>
          <w:rFonts w:ascii="Times New Roman" w:hAnsi="Times New Roman" w:cs="Times New Roman"/>
          <w:b/>
          <w:sz w:val="27"/>
        </w:rPr>
        <w:t>міського</w:t>
      </w:r>
      <w:proofErr w:type="spellEnd"/>
      <w:r w:rsidRPr="00131B4F">
        <w:rPr>
          <w:rFonts w:ascii="Times New Roman" w:hAnsi="Times New Roman" w:cs="Times New Roman"/>
          <w:b/>
          <w:sz w:val="27"/>
        </w:rPr>
        <w:t xml:space="preserve"> </w:t>
      </w:r>
      <w:proofErr w:type="spellStart"/>
      <w:r w:rsidRPr="00131B4F">
        <w:rPr>
          <w:rFonts w:ascii="Times New Roman" w:hAnsi="Times New Roman" w:cs="Times New Roman"/>
          <w:b/>
          <w:sz w:val="27"/>
        </w:rPr>
        <w:t>голови</w:t>
      </w:r>
      <w:proofErr w:type="spellEnd"/>
    </w:p>
    <w:p w:rsidR="001E472F" w:rsidRDefault="001E472F" w:rsidP="00131B4F">
      <w:pPr>
        <w:jc w:val="both"/>
        <w:rPr>
          <w:rFonts w:ascii="Times New Roman" w:hAnsi="Times New Roman" w:cs="Times New Roman"/>
          <w:b/>
          <w:sz w:val="27"/>
        </w:rPr>
      </w:pPr>
    </w:p>
    <w:p w:rsidR="00131B4F" w:rsidRPr="0072504A" w:rsidRDefault="0072504A" w:rsidP="00131B4F">
      <w:pPr>
        <w:jc w:val="both"/>
        <w:rPr>
          <w:rFonts w:ascii="Times New Roman" w:hAnsi="Times New Roman" w:cs="Times New Roman"/>
          <w:b/>
          <w:sz w:val="27"/>
          <w:lang w:val="uk-UA"/>
        </w:rPr>
      </w:pPr>
      <w:r>
        <w:rPr>
          <w:rFonts w:ascii="Times New Roman" w:hAnsi="Times New Roman" w:cs="Times New Roman"/>
          <w:b/>
          <w:sz w:val="27"/>
          <w:lang w:val="uk-UA"/>
        </w:rPr>
        <w:t>30.06.2020</w:t>
      </w:r>
      <w:r>
        <w:rPr>
          <w:rFonts w:ascii="Times New Roman" w:hAnsi="Times New Roman" w:cs="Times New Roman"/>
          <w:b/>
          <w:sz w:val="27"/>
          <w:lang w:val="uk-UA"/>
        </w:rPr>
        <w:tab/>
      </w:r>
      <w:r>
        <w:rPr>
          <w:rFonts w:ascii="Times New Roman" w:hAnsi="Times New Roman" w:cs="Times New Roman"/>
          <w:b/>
          <w:sz w:val="27"/>
          <w:lang w:val="uk-UA"/>
        </w:rPr>
        <w:tab/>
      </w:r>
      <w:r>
        <w:rPr>
          <w:rFonts w:ascii="Times New Roman" w:hAnsi="Times New Roman" w:cs="Times New Roman"/>
          <w:b/>
          <w:sz w:val="27"/>
          <w:lang w:val="uk-UA"/>
        </w:rPr>
        <w:tab/>
      </w:r>
      <w:r w:rsidR="00131B4F" w:rsidRPr="00131B4F">
        <w:rPr>
          <w:rFonts w:ascii="Times New Roman" w:hAnsi="Times New Roman" w:cs="Times New Roman"/>
          <w:b/>
          <w:sz w:val="27"/>
        </w:rPr>
        <w:t xml:space="preserve">                                     </w:t>
      </w:r>
      <w:r w:rsidR="00131B4F">
        <w:rPr>
          <w:rFonts w:ascii="Times New Roman" w:hAnsi="Times New Roman" w:cs="Times New Roman"/>
          <w:b/>
          <w:sz w:val="27"/>
        </w:rPr>
        <w:t xml:space="preserve">                         </w:t>
      </w:r>
      <w:r w:rsidR="00131B4F" w:rsidRPr="00131B4F">
        <w:rPr>
          <w:rFonts w:ascii="Times New Roman" w:hAnsi="Times New Roman" w:cs="Times New Roman"/>
          <w:b/>
          <w:sz w:val="27"/>
        </w:rPr>
        <w:t>№</w:t>
      </w:r>
      <w:r>
        <w:rPr>
          <w:rFonts w:ascii="Times New Roman" w:hAnsi="Times New Roman" w:cs="Times New Roman"/>
          <w:b/>
          <w:sz w:val="27"/>
          <w:lang w:val="uk-UA"/>
        </w:rPr>
        <w:t xml:space="preserve"> 185-р</w:t>
      </w:r>
    </w:p>
    <w:p w:rsidR="00A7312D" w:rsidRDefault="009E1861" w:rsidP="001E4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B4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131B4F">
        <w:rPr>
          <w:rFonts w:ascii="Times New Roman" w:hAnsi="Times New Roman" w:cs="Times New Roman"/>
          <w:b/>
          <w:sz w:val="28"/>
          <w:szCs w:val="28"/>
          <w:lang w:val="uk-UA"/>
        </w:rPr>
        <w:t>взяття на облік планових показників, касових видатків та надходжень Центру комплексної реабілітації для осіб з інвалідністю Мелітопольської міської ради Запорізької області</w:t>
      </w:r>
    </w:p>
    <w:p w:rsidR="001E472F" w:rsidRPr="00131B4F" w:rsidRDefault="001E472F" w:rsidP="001E4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1861" w:rsidRDefault="009E1861" w:rsidP="001E472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E186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7D7FB2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7D7FB2">
        <w:rPr>
          <w:rFonts w:ascii="Times New Roman" w:hAnsi="Times New Roman" w:cs="Times New Roman"/>
          <w:sz w:val="28"/>
          <w:szCs w:val="28"/>
          <w:lang w:val="uk-UA"/>
        </w:rPr>
        <w:t xml:space="preserve">. 42, 50 Закону України «Про місцеве самоврядування в Україні», відповідно до </w:t>
      </w:r>
      <w:r w:rsidRPr="009E1861">
        <w:rPr>
          <w:rFonts w:ascii="Times New Roman" w:hAnsi="Times New Roman" w:cs="Times New Roman"/>
          <w:sz w:val="28"/>
          <w:szCs w:val="28"/>
          <w:lang w:val="uk-UA"/>
        </w:rPr>
        <w:t>Бюджетн</w:t>
      </w:r>
      <w:r w:rsidR="007D7FB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E1861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 w:rsidR="007D7F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E1861"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  <w:r w:rsidR="00C4590C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C4590C" w:rsidRPr="00C4590C">
        <w:rPr>
          <w:rFonts w:ascii="Times New Roman" w:hAnsi="Times New Roman" w:cs="Times New Roman"/>
          <w:bCs/>
          <w:sz w:val="28"/>
          <w:szCs w:val="28"/>
          <w:lang w:val="uk-UA"/>
        </w:rPr>
        <w:t>остановою Кабінету Міністрів України</w:t>
      </w:r>
      <w:r w:rsidR="00C459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4590C" w:rsidRPr="00C459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від 31</w:t>
      </w:r>
      <w:r w:rsidR="007D7F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.01.2</w:t>
      </w:r>
      <w:r w:rsidR="00C4590C" w:rsidRPr="00C459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007 № 80</w:t>
      </w:r>
      <w:r w:rsidR="00C4590C" w:rsidRPr="00C459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C4590C" w:rsidRPr="00C459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надання окремим категоріям осіб послуг із комплексної реабілітації (</w:t>
      </w:r>
      <w:proofErr w:type="spellStart"/>
      <w:r w:rsidR="00C4590C" w:rsidRPr="00C459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абілітації</w:t>
      </w:r>
      <w:proofErr w:type="spellEnd"/>
      <w:r w:rsidR="00C4590C" w:rsidRPr="00C459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)»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з рішення</w:t>
      </w:r>
      <w:r w:rsidR="002B021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B4F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Pr="009E1861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 Запорізької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31B4F" w:rsidRPr="00131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від </w:t>
      </w:r>
      <w:r w:rsidR="00131B4F">
        <w:rPr>
          <w:rFonts w:ascii="Times New Roman" w:hAnsi="Times New Roman" w:cs="Times New Roman"/>
          <w:sz w:val="28"/>
          <w:szCs w:val="28"/>
          <w:lang w:val="uk-UA"/>
        </w:rPr>
        <w:t xml:space="preserve">28.02.2020 № 10 </w:t>
      </w:r>
      <w:r w:rsidR="00131B4F" w:rsidRPr="00131B4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31B4F" w:rsidRPr="00131B4F">
        <w:rPr>
          <w:rFonts w:ascii="Times New Roman" w:hAnsi="Times New Roman" w:cs="Times New Roman"/>
          <w:bCs/>
          <w:sz w:val="28"/>
          <w:szCs w:val="28"/>
          <w:lang w:val="uk-UA"/>
        </w:rPr>
        <w:t>Про припинення юридичної особи - Центр комплексної реабілітації для осіб з інвалідністю Мелітопольської міської ради Запорізької області шляхом перетворення у комунальне некомерційне підприємство «Медичний центр комплексної</w:t>
      </w:r>
      <w:r w:rsidR="00131B4F" w:rsidRPr="00131B4F">
        <w:rPr>
          <w:rStyle w:val="1422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реабілітації</w:t>
      </w:r>
      <w:r w:rsidR="00131B4F" w:rsidRPr="00131B4F">
        <w:rPr>
          <w:rFonts w:ascii="Times New Roman" w:hAnsi="Times New Roman" w:cs="Times New Roman"/>
          <w:bCs/>
          <w:sz w:val="28"/>
          <w:szCs w:val="28"/>
          <w:lang w:val="uk-UA"/>
        </w:rPr>
        <w:t>» Мелітопольської міської ради Запорізької області</w:t>
      </w:r>
    </w:p>
    <w:p w:rsidR="001E472F" w:rsidRDefault="001E472F" w:rsidP="001E4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861" w:rsidRDefault="009E1861" w:rsidP="001E472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490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1E472F" w:rsidRPr="00A25490" w:rsidRDefault="001E472F" w:rsidP="001E472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59FA" w:rsidRPr="001E472F" w:rsidRDefault="007142F8" w:rsidP="007142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E1861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</w:t>
      </w:r>
      <w:r w:rsidR="00131B4F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Мелітопольської міської </w:t>
      </w:r>
      <w:r w:rsidR="009E1861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ради Запорізької області </w:t>
      </w:r>
      <w:r w:rsidR="001E59FA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взяти на облік планові показники, касові видатки, надходження Центру комплексної реабілітації для осіб з інвалідністю Мелітопольської міської ради Запорізької області (далі – </w:t>
      </w:r>
      <w:r w:rsidR="007D7FB2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1E59FA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) за період січень-червень 2020 року та відобразити залишок коштів </w:t>
      </w:r>
      <w:r w:rsidR="007D7FB2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1E59FA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 за іншими джерелами власних надходжень, який склався на початок звітного року, як отриманий, у зв’язку з припиненням діяльності </w:t>
      </w:r>
      <w:r w:rsidR="007D7FB2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1E59FA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 шляхом перетворення в комунальне некомерційне підприємство «Медичний центр комплексної реабілітації» Мелітопольської міської ради Запорізької області </w:t>
      </w:r>
      <w:r w:rsidR="00765270" w:rsidRPr="001E472F">
        <w:rPr>
          <w:rFonts w:ascii="Times New Roman" w:hAnsi="Times New Roman" w:cs="Times New Roman"/>
          <w:sz w:val="28"/>
          <w:szCs w:val="28"/>
          <w:lang w:val="uk-UA"/>
        </w:rPr>
        <w:t>та зміною організаційно-правової форми, як одержувача бюджетних коштів, без зміни коду за ЄДРПОУ.</w:t>
      </w:r>
    </w:p>
    <w:p w:rsidR="001E472F" w:rsidRDefault="001E472F" w:rsidP="001E472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72F" w:rsidRDefault="001E472F" w:rsidP="001E472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2</w:t>
      </w:r>
    </w:p>
    <w:p w:rsidR="001E472F" w:rsidRPr="001E472F" w:rsidRDefault="001E472F" w:rsidP="001E472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861" w:rsidRPr="00751FEE" w:rsidRDefault="00751FEE" w:rsidP="001E4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963D5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765270" w:rsidRPr="00751FEE">
        <w:rPr>
          <w:rFonts w:ascii="Times New Roman" w:hAnsi="Times New Roman" w:cs="Times New Roman"/>
          <w:sz w:val="28"/>
          <w:szCs w:val="28"/>
          <w:lang w:val="uk-UA"/>
        </w:rPr>
        <w:t xml:space="preserve"> зняти з обліку планові показники, надходження, касові видатки за період січень-червень 2020 року та відобразити залишок коштів </w:t>
      </w:r>
      <w:r w:rsidR="005963D5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765270" w:rsidRPr="00751FEE">
        <w:rPr>
          <w:rFonts w:ascii="Times New Roman" w:hAnsi="Times New Roman" w:cs="Times New Roman"/>
          <w:sz w:val="28"/>
          <w:szCs w:val="28"/>
          <w:lang w:val="uk-UA"/>
        </w:rPr>
        <w:t>у за іншими джерелами власних надходжень, який склався на початок звітного року, як перерахований.</w:t>
      </w:r>
    </w:p>
    <w:p w:rsidR="009E1861" w:rsidRPr="00751FEE" w:rsidRDefault="00751FEE" w:rsidP="001E4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65270" w:rsidRPr="00751FE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цього розпорядження покласти на першого заступника міського голови з питань діяльності виконавчих органів ради </w:t>
      </w:r>
      <w:r w:rsidR="00131B4F" w:rsidRPr="00751FEE">
        <w:rPr>
          <w:rFonts w:ascii="Times New Roman" w:hAnsi="Times New Roman" w:cs="Times New Roman"/>
          <w:sz w:val="28"/>
          <w:szCs w:val="28"/>
          <w:lang w:val="uk-UA"/>
        </w:rPr>
        <w:t>Рудакову</w:t>
      </w:r>
      <w:r w:rsidR="002B0211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</w:p>
    <w:p w:rsidR="00765270" w:rsidRDefault="00765270" w:rsidP="001E47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E472F" w:rsidRDefault="001E472F" w:rsidP="001E47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1B4F" w:rsidRDefault="00131B4F" w:rsidP="001E47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Мелітопольської міської ради                                  Роман </w:t>
      </w:r>
      <w:r w:rsidR="00765270">
        <w:rPr>
          <w:rFonts w:ascii="Times New Roman" w:hAnsi="Times New Roman" w:cs="Times New Roman"/>
          <w:sz w:val="28"/>
          <w:szCs w:val="28"/>
          <w:lang w:val="uk-UA"/>
        </w:rPr>
        <w:t>РОМАНОВ</w:t>
      </w:r>
    </w:p>
    <w:p w:rsidR="009E1861" w:rsidRPr="009E1861" w:rsidRDefault="009E1861" w:rsidP="0072504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E1861" w:rsidRPr="009E1861" w:rsidSect="00131B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1592"/>
    <w:multiLevelType w:val="hybridMultilevel"/>
    <w:tmpl w:val="53B6BCBE"/>
    <w:lvl w:ilvl="0" w:tplc="7F9E7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28371D"/>
    <w:multiLevelType w:val="hybridMultilevel"/>
    <w:tmpl w:val="1482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60CF0"/>
    <w:multiLevelType w:val="hybridMultilevel"/>
    <w:tmpl w:val="C0DC4C74"/>
    <w:lvl w:ilvl="0" w:tplc="E32C9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617CB2"/>
    <w:multiLevelType w:val="hybridMultilevel"/>
    <w:tmpl w:val="0032FF0C"/>
    <w:lvl w:ilvl="0" w:tplc="2996D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BE0187"/>
    <w:multiLevelType w:val="hybridMultilevel"/>
    <w:tmpl w:val="173E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CA"/>
    <w:rsid w:val="00082770"/>
    <w:rsid w:val="00131B4F"/>
    <w:rsid w:val="00152588"/>
    <w:rsid w:val="001E472F"/>
    <w:rsid w:val="001E59FA"/>
    <w:rsid w:val="002B0211"/>
    <w:rsid w:val="002F4C44"/>
    <w:rsid w:val="0038413A"/>
    <w:rsid w:val="0039661A"/>
    <w:rsid w:val="004606CA"/>
    <w:rsid w:val="00470513"/>
    <w:rsid w:val="00517311"/>
    <w:rsid w:val="005963D5"/>
    <w:rsid w:val="007142F8"/>
    <w:rsid w:val="0072504A"/>
    <w:rsid w:val="00751FEE"/>
    <w:rsid w:val="00765270"/>
    <w:rsid w:val="007D7FB2"/>
    <w:rsid w:val="009E1861"/>
    <w:rsid w:val="00A25490"/>
    <w:rsid w:val="00A7312D"/>
    <w:rsid w:val="00C1749F"/>
    <w:rsid w:val="00C4590C"/>
    <w:rsid w:val="00D35157"/>
    <w:rsid w:val="00ED1075"/>
    <w:rsid w:val="00F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551D"/>
  <w15:docId w15:val="{405847F5-508F-461F-BE29-8C1B5D05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31B4F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link w:val="50"/>
    <w:qFormat/>
    <w:rsid w:val="00131B4F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86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1B4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31B4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B4F"/>
    <w:rPr>
      <w:rFonts w:ascii="Tahoma" w:hAnsi="Tahoma" w:cs="Tahoma"/>
      <w:sz w:val="16"/>
      <w:szCs w:val="16"/>
    </w:rPr>
  </w:style>
  <w:style w:type="character" w:customStyle="1" w:styleId="1422">
    <w:name w:val="1422"/>
    <w:basedOn w:val="a0"/>
    <w:rsid w:val="00131B4F"/>
  </w:style>
  <w:style w:type="table" w:styleId="a6">
    <w:name w:val="Table Grid"/>
    <w:basedOn w:val="a1"/>
    <w:uiPriority w:val="59"/>
    <w:rsid w:val="0013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Олена Байрак</cp:lastModifiedBy>
  <cp:revision>11</cp:revision>
  <dcterms:created xsi:type="dcterms:W3CDTF">2020-06-24T07:51:00Z</dcterms:created>
  <dcterms:modified xsi:type="dcterms:W3CDTF">2021-07-19T07:44:00Z</dcterms:modified>
</cp:coreProperties>
</file>